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E" w:rsidRDefault="000F1BA8">
      <w:pPr>
        <w:pStyle w:val="20"/>
        <w:shd w:val="clear" w:color="auto" w:fill="auto"/>
        <w:ind w:left="3640"/>
      </w:pPr>
      <w:r>
        <w:rPr>
          <w:rStyle w:val="21"/>
          <w:b/>
          <w:bCs/>
        </w:rPr>
        <w:t>Положение</w:t>
      </w:r>
    </w:p>
    <w:p w:rsidR="005A6D6E" w:rsidRDefault="00127F5C">
      <w:pPr>
        <w:pStyle w:val="10"/>
        <w:keepNext/>
        <w:keepLines/>
        <w:shd w:val="clear" w:color="auto" w:fill="auto"/>
        <w:ind w:left="20" w:right="480"/>
      </w:pPr>
      <w:bookmarkStart w:id="0" w:name="bookmark0"/>
      <w:r>
        <w:rPr>
          <w:rStyle w:val="11"/>
          <w:b/>
          <w:bCs/>
        </w:rPr>
        <w:t xml:space="preserve"> Муниципальном </w:t>
      </w:r>
      <w:r w:rsidR="000F1BA8">
        <w:rPr>
          <w:rStyle w:val="11"/>
          <w:b/>
          <w:bCs/>
        </w:rPr>
        <w:t xml:space="preserve">литературно-творческом конкурсе «Твоё </w:t>
      </w:r>
      <w:r>
        <w:rPr>
          <w:rStyle w:val="11"/>
          <w:b/>
          <w:bCs/>
        </w:rPr>
        <w:t>слово о подвиге», посвящённом 76</w:t>
      </w:r>
      <w:r w:rsidR="000F1BA8">
        <w:rPr>
          <w:rStyle w:val="11"/>
          <w:b/>
          <w:bCs/>
        </w:rPr>
        <w:t>-летию Победы в Великой Отечественной войне Общие положения</w:t>
      </w:r>
      <w:bookmarkEnd w:id="0"/>
    </w:p>
    <w:p w:rsidR="005A6D6E" w:rsidRDefault="00127F5C">
      <w:pPr>
        <w:pStyle w:val="22"/>
        <w:shd w:val="clear" w:color="auto" w:fill="auto"/>
        <w:spacing w:before="0"/>
        <w:ind w:left="20" w:right="280" w:firstLine="600"/>
      </w:pPr>
      <w:r>
        <w:rPr>
          <w:rStyle w:val="12"/>
        </w:rPr>
        <w:t xml:space="preserve">Муниципальный </w:t>
      </w:r>
      <w:r w:rsidR="000F1BA8">
        <w:rPr>
          <w:rStyle w:val="12"/>
        </w:rPr>
        <w:t xml:space="preserve"> литературно-творческий конкурс «Твоё </w:t>
      </w:r>
      <w:r>
        <w:rPr>
          <w:rStyle w:val="12"/>
        </w:rPr>
        <w:t>слово о подвиге», посвящён 76</w:t>
      </w:r>
      <w:r w:rsidR="000F1BA8">
        <w:rPr>
          <w:rStyle w:val="12"/>
        </w:rPr>
        <w:t xml:space="preserve">-летию Победы в Великой </w:t>
      </w:r>
      <w:r w:rsidR="000F1BA8">
        <w:rPr>
          <w:rStyle w:val="12"/>
        </w:rPr>
        <w:t>Отечественной войне</w:t>
      </w:r>
      <w:r>
        <w:rPr>
          <w:rStyle w:val="12"/>
        </w:rPr>
        <w:t xml:space="preserve">. </w:t>
      </w:r>
      <w:r w:rsidRPr="00127F5C">
        <w:rPr>
          <w:rStyle w:val="12"/>
        </w:rPr>
        <w:t>Конкурс проводится в целях сохранения и увековечения памяти о проявленном в годы Великой Отечественной войны героизме наших земляков;  воспитания у подрастающего поколения чувства патриотизма и гордости за подвиги воинов</w:t>
      </w:r>
      <w:r>
        <w:rPr>
          <w:rStyle w:val="12"/>
        </w:rPr>
        <w:t xml:space="preserve">-героев, </w:t>
      </w:r>
      <w:r w:rsidRPr="00127F5C">
        <w:rPr>
          <w:rStyle w:val="12"/>
        </w:rPr>
        <w:t>сохранения военно-исторического наследия Чегемского района.</w:t>
      </w:r>
      <w:r w:rsidR="000F1BA8">
        <w:rPr>
          <w:rStyle w:val="12"/>
        </w:rPr>
        <w:t xml:space="preserve"> </w:t>
      </w:r>
    </w:p>
    <w:p w:rsidR="005A6D6E" w:rsidRDefault="00127F5C">
      <w:pPr>
        <w:pStyle w:val="22"/>
        <w:shd w:val="clear" w:color="auto" w:fill="auto"/>
        <w:spacing w:before="0" w:after="341"/>
        <w:ind w:left="20" w:right="280" w:firstLine="600"/>
      </w:pPr>
      <w:r>
        <w:rPr>
          <w:rStyle w:val="12"/>
        </w:rPr>
        <w:t>Учредителями муниципального</w:t>
      </w:r>
      <w:r w:rsidR="000F1BA8">
        <w:rPr>
          <w:rStyle w:val="12"/>
        </w:rPr>
        <w:t xml:space="preserve"> конкурса являетс</w:t>
      </w:r>
      <w:r>
        <w:rPr>
          <w:rStyle w:val="12"/>
        </w:rPr>
        <w:t>я У</w:t>
      </w:r>
      <w:r w:rsidR="000F1BA8">
        <w:rPr>
          <w:rStyle w:val="12"/>
        </w:rPr>
        <w:t>О местной администрации Чегемского муниципального района КБР и МКУ ДО «Дом детского творчества» Чегемского муниципального района КБР.</w:t>
      </w:r>
    </w:p>
    <w:p w:rsidR="005A6D6E" w:rsidRDefault="000F1BA8">
      <w:pPr>
        <w:pStyle w:val="10"/>
        <w:keepNext/>
        <w:keepLines/>
        <w:shd w:val="clear" w:color="auto" w:fill="auto"/>
        <w:spacing w:after="255" w:line="270" w:lineRule="exact"/>
        <w:ind w:left="1700"/>
      </w:pPr>
      <w:bookmarkStart w:id="1" w:name="bookmark1"/>
      <w:r>
        <w:rPr>
          <w:rStyle w:val="11"/>
          <w:b/>
          <w:bCs/>
        </w:rPr>
        <w:t>Порядок и условия проведения конкурса</w:t>
      </w:r>
      <w:bookmarkEnd w:id="1"/>
    </w:p>
    <w:p w:rsidR="005A6D6E" w:rsidRDefault="00127F5C">
      <w:pPr>
        <w:pStyle w:val="22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20" w:firstLine="600"/>
      </w:pPr>
      <w:r>
        <w:rPr>
          <w:rStyle w:val="12"/>
        </w:rPr>
        <w:t>Конкурс проводится с 01. 04.2021 г. по 30.04. 2021</w:t>
      </w:r>
      <w:r w:rsidR="000F1BA8">
        <w:rPr>
          <w:rStyle w:val="12"/>
        </w:rPr>
        <w:t xml:space="preserve"> г.</w:t>
      </w:r>
    </w:p>
    <w:p w:rsidR="005A6D6E" w:rsidRDefault="000F1BA8">
      <w:pPr>
        <w:pStyle w:val="22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20" w:firstLine="600"/>
      </w:pPr>
      <w:r>
        <w:rPr>
          <w:rStyle w:val="12"/>
        </w:rPr>
        <w:t>К участию в Конкурсе пригл</w:t>
      </w:r>
      <w:r>
        <w:rPr>
          <w:rStyle w:val="12"/>
        </w:rPr>
        <w:t>ашаются дети и подростки 9-17 лет.</w:t>
      </w:r>
    </w:p>
    <w:p w:rsidR="005A6D6E" w:rsidRDefault="000F1BA8">
      <w:pPr>
        <w:pStyle w:val="22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341"/>
        <w:ind w:left="620" w:right="280" w:firstLine="0"/>
      </w:pPr>
      <w:r>
        <w:rPr>
          <w:rStyle w:val="12"/>
        </w:rPr>
        <w:t>Для организации и проведения конкурса создаётся Оргкомитет с функциями жюри.</w:t>
      </w:r>
    </w:p>
    <w:p w:rsidR="005A6D6E" w:rsidRDefault="000F1BA8">
      <w:pPr>
        <w:pStyle w:val="10"/>
        <w:keepNext/>
        <w:keepLines/>
        <w:shd w:val="clear" w:color="auto" w:fill="auto"/>
        <w:spacing w:after="265" w:line="270" w:lineRule="exact"/>
        <w:ind w:left="1700"/>
      </w:pPr>
      <w:bookmarkStart w:id="2" w:name="bookmark2"/>
      <w:r>
        <w:rPr>
          <w:rStyle w:val="11"/>
          <w:b/>
          <w:bCs/>
        </w:rPr>
        <w:t>Конкурс проходит по следующим номинациям</w:t>
      </w:r>
      <w:bookmarkEnd w:id="2"/>
    </w:p>
    <w:p w:rsidR="005A6D6E" w:rsidRDefault="000F1BA8">
      <w:pPr>
        <w:pStyle w:val="22"/>
        <w:numPr>
          <w:ilvl w:val="0"/>
          <w:numId w:val="2"/>
        </w:numPr>
        <w:shd w:val="clear" w:color="auto" w:fill="auto"/>
        <w:tabs>
          <w:tab w:val="left" w:pos="303"/>
        </w:tabs>
        <w:spacing w:before="0"/>
        <w:ind w:left="20" w:right="280" w:firstLine="0"/>
      </w:pPr>
      <w:r>
        <w:rPr>
          <w:rStyle w:val="a5"/>
        </w:rPr>
        <w:t xml:space="preserve">«Листая семейный альбом»: </w:t>
      </w:r>
      <w:r>
        <w:rPr>
          <w:rStyle w:val="12"/>
        </w:rPr>
        <w:t xml:space="preserve">литературное творчество (рассказ о родных, близких - участниках войны, </w:t>
      </w:r>
      <w:r>
        <w:rPr>
          <w:rStyle w:val="12"/>
        </w:rPr>
        <w:t>тружениках тыла, в жанре эссе, очерк, воспоминания) по трём возрастным категориям: 9-11, 12-14,15-17 лет.</w:t>
      </w:r>
    </w:p>
    <w:p w:rsidR="005A6D6E" w:rsidRDefault="000F1BA8">
      <w:pPr>
        <w:pStyle w:val="22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641"/>
        <w:ind w:left="20" w:right="280" w:firstLine="0"/>
      </w:pPr>
      <w:r>
        <w:rPr>
          <w:rStyle w:val="a5"/>
        </w:rPr>
        <w:t xml:space="preserve">«Нам жить и помнить»: </w:t>
      </w:r>
      <w:r>
        <w:rPr>
          <w:rStyle w:val="12"/>
        </w:rPr>
        <w:t>иллюстрация к книге или песне о Великой Отечественной войне по трём возрастным категориям: 9-11, 12-14,15-17 лет.</w:t>
      </w:r>
    </w:p>
    <w:p w:rsidR="005A6D6E" w:rsidRDefault="000F1BA8">
      <w:pPr>
        <w:pStyle w:val="10"/>
        <w:keepNext/>
        <w:keepLines/>
        <w:shd w:val="clear" w:color="auto" w:fill="auto"/>
        <w:spacing w:after="269" w:line="270" w:lineRule="exact"/>
        <w:ind w:left="80"/>
        <w:jc w:val="center"/>
      </w:pPr>
      <w:bookmarkStart w:id="3" w:name="bookmark3"/>
      <w:r>
        <w:rPr>
          <w:rStyle w:val="11"/>
          <w:b/>
          <w:bCs/>
        </w:rPr>
        <w:t>Срок предостав</w:t>
      </w:r>
      <w:r w:rsidR="00127F5C">
        <w:rPr>
          <w:rStyle w:val="11"/>
          <w:b/>
          <w:bCs/>
        </w:rPr>
        <w:t>ления материалов до 07.05. 2021</w:t>
      </w:r>
      <w:r>
        <w:rPr>
          <w:rStyle w:val="11"/>
          <w:b/>
          <w:bCs/>
        </w:rPr>
        <w:t xml:space="preserve"> года</w:t>
      </w:r>
      <w:bookmarkEnd w:id="3"/>
    </w:p>
    <w:p w:rsidR="005A6D6E" w:rsidRDefault="000F1BA8">
      <w:pPr>
        <w:pStyle w:val="30"/>
        <w:shd w:val="clear" w:color="auto" w:fill="auto"/>
        <w:spacing w:after="0" w:line="150" w:lineRule="exact"/>
        <w:ind w:left="6420"/>
      </w:pPr>
      <w:r>
        <w:rPr>
          <w:rStyle w:val="31"/>
        </w:rPr>
        <w:t>*</w:t>
      </w:r>
    </w:p>
    <w:p w:rsidR="005A6D6E" w:rsidRDefault="000F1BA8">
      <w:pPr>
        <w:pStyle w:val="22"/>
        <w:shd w:val="clear" w:color="auto" w:fill="auto"/>
        <w:spacing w:before="0"/>
        <w:ind w:left="40" w:right="1760" w:firstLine="620"/>
      </w:pPr>
      <w:r>
        <w:rPr>
          <w:rStyle w:val="12"/>
        </w:rPr>
        <w:t>На конкурс принимаются только индивидуальные ра</w:t>
      </w:r>
      <w:r w:rsidR="00127F5C">
        <w:rPr>
          <w:rStyle w:val="12"/>
        </w:rPr>
        <w:t>боты, выполненные в 2021</w:t>
      </w:r>
      <w:r>
        <w:rPr>
          <w:rStyle w:val="12"/>
        </w:rPr>
        <w:t xml:space="preserve"> году, не более двух работ от участника.</w:t>
      </w:r>
    </w:p>
    <w:p w:rsidR="005A6D6E" w:rsidRDefault="000F1BA8">
      <w:pPr>
        <w:pStyle w:val="22"/>
        <w:shd w:val="clear" w:color="auto" w:fill="auto"/>
        <w:spacing w:before="0" w:after="341"/>
        <w:ind w:left="40" w:right="380" w:firstLine="0"/>
      </w:pPr>
      <w:r>
        <w:rPr>
          <w:rStyle w:val="12"/>
        </w:rPr>
        <w:t xml:space="preserve">При оценке конкурсных работ будут учитываться: раскрытие в работе гражданской позиции автора, соответствие тематике конкурса, полнота и оригинальность раскрытия темы конкурса, стилистическая </w:t>
      </w:r>
      <w:r>
        <w:rPr>
          <w:rStyle w:val="12"/>
        </w:rPr>
        <w:t>грамотность.</w:t>
      </w:r>
    </w:p>
    <w:p w:rsidR="00127F5C" w:rsidRDefault="00127F5C">
      <w:pPr>
        <w:pStyle w:val="10"/>
        <w:keepNext/>
        <w:keepLines/>
        <w:shd w:val="clear" w:color="auto" w:fill="auto"/>
        <w:spacing w:after="324" w:line="270" w:lineRule="exact"/>
        <w:ind w:left="2240"/>
        <w:rPr>
          <w:rStyle w:val="11"/>
          <w:b/>
          <w:bCs/>
        </w:rPr>
      </w:pPr>
      <w:bookmarkStart w:id="4" w:name="bookmark4"/>
    </w:p>
    <w:p w:rsidR="005A6D6E" w:rsidRDefault="000F1BA8">
      <w:pPr>
        <w:pStyle w:val="10"/>
        <w:keepNext/>
        <w:keepLines/>
        <w:shd w:val="clear" w:color="auto" w:fill="auto"/>
        <w:spacing w:after="324" w:line="270" w:lineRule="exact"/>
        <w:ind w:left="2240"/>
      </w:pPr>
      <w:r>
        <w:rPr>
          <w:rStyle w:val="11"/>
          <w:b/>
          <w:bCs/>
        </w:rPr>
        <w:t>Требования к оформлению работ</w:t>
      </w:r>
      <w:bookmarkEnd w:id="4"/>
    </w:p>
    <w:p w:rsidR="005A6D6E" w:rsidRDefault="000F1BA8">
      <w:pPr>
        <w:pStyle w:val="22"/>
        <w:numPr>
          <w:ilvl w:val="0"/>
          <w:numId w:val="1"/>
        </w:numPr>
        <w:shd w:val="clear" w:color="auto" w:fill="auto"/>
        <w:tabs>
          <w:tab w:val="left" w:pos="477"/>
        </w:tabs>
        <w:spacing w:before="0" w:line="317" w:lineRule="exact"/>
        <w:ind w:left="40" w:right="380" w:firstLine="0"/>
      </w:pPr>
      <w:r>
        <w:rPr>
          <w:rStyle w:val="12"/>
        </w:rPr>
        <w:t xml:space="preserve">Конкурсная работа в номинации </w:t>
      </w:r>
      <w:r>
        <w:rPr>
          <w:rStyle w:val="a5"/>
        </w:rPr>
        <w:t xml:space="preserve">«Листая семейный альбом» </w:t>
      </w:r>
      <w:r>
        <w:rPr>
          <w:rStyle w:val="12"/>
        </w:rPr>
        <w:t>должна быть представлена в печатном виде. Объём работы не ограничен.</w:t>
      </w:r>
    </w:p>
    <w:p w:rsidR="005A6D6E" w:rsidRDefault="000F1BA8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17" w:lineRule="exact"/>
        <w:ind w:left="40" w:right="380" w:firstLine="0"/>
        <w:jc w:val="both"/>
      </w:pPr>
      <w:r>
        <w:rPr>
          <w:rStyle w:val="12"/>
        </w:rPr>
        <w:t xml:space="preserve">Конкурсная работа в номинации </w:t>
      </w:r>
      <w:r>
        <w:rPr>
          <w:rStyle w:val="a5"/>
        </w:rPr>
        <w:t xml:space="preserve">«Нам жить и помнить» </w:t>
      </w:r>
      <w:r>
        <w:rPr>
          <w:rStyle w:val="12"/>
        </w:rPr>
        <w:t>должна быть в рамке и выполнена на бум</w:t>
      </w:r>
      <w:r>
        <w:rPr>
          <w:rStyle w:val="12"/>
        </w:rPr>
        <w:t>аге формата АЗ в любой технике (гуашь, акварель, карандаш и. т.д.),</w:t>
      </w:r>
    </w:p>
    <w:p w:rsidR="005A6D6E" w:rsidRDefault="000F1BA8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left="40" w:right="380" w:firstLine="0"/>
      </w:pPr>
      <w:r>
        <w:rPr>
          <w:rStyle w:val="12"/>
        </w:rPr>
        <w:t>Участникам конкурса необходимо на титульной стороне работы, оборотной стороне рисунка указать название конкурса, номинацию, название работы, сведения о себе (фамилию, имя, дату рождения, м</w:t>
      </w:r>
      <w:r>
        <w:rPr>
          <w:rStyle w:val="12"/>
        </w:rPr>
        <w:t>есто учёбы, класс, домашний адрес, контактный телефон).</w:t>
      </w:r>
    </w:p>
    <w:p w:rsidR="005A6D6E" w:rsidRDefault="000F1BA8">
      <w:pPr>
        <w:pStyle w:val="22"/>
        <w:numPr>
          <w:ilvl w:val="0"/>
          <w:numId w:val="1"/>
        </w:numPr>
        <w:shd w:val="clear" w:color="auto" w:fill="auto"/>
        <w:tabs>
          <w:tab w:val="left" w:pos="482"/>
        </w:tabs>
        <w:spacing w:before="0"/>
        <w:ind w:left="40" w:right="380" w:firstLine="0"/>
      </w:pPr>
      <w:r>
        <w:rPr>
          <w:rStyle w:val="12"/>
        </w:rPr>
        <w:t>Все работы должны быть авторскими. Использование интернет- источников</w:t>
      </w:r>
    </w:p>
    <w:p w:rsidR="005A6D6E" w:rsidRDefault="000F1BA8">
      <w:pPr>
        <w:pStyle w:val="10"/>
        <w:keepNext/>
        <w:keepLines/>
        <w:shd w:val="clear" w:color="auto" w:fill="auto"/>
        <w:spacing w:after="341"/>
        <w:ind w:left="40"/>
      </w:pPr>
      <w:bookmarkStart w:id="5" w:name="bookmark5"/>
      <w:r>
        <w:rPr>
          <w:rStyle w:val="11"/>
          <w:b/>
          <w:bCs/>
        </w:rPr>
        <w:t>НЕ ДОПУСКАЕТСЯ!</w:t>
      </w:r>
      <w:bookmarkEnd w:id="5"/>
    </w:p>
    <w:p w:rsidR="005A6D6E" w:rsidRDefault="000F1BA8">
      <w:pPr>
        <w:pStyle w:val="10"/>
        <w:keepNext/>
        <w:keepLines/>
        <w:shd w:val="clear" w:color="auto" w:fill="auto"/>
        <w:spacing w:after="327" w:line="270" w:lineRule="exact"/>
        <w:ind w:left="1960"/>
      </w:pPr>
      <w:bookmarkStart w:id="6" w:name="bookmark6"/>
      <w:r>
        <w:rPr>
          <w:rStyle w:val="11"/>
          <w:b/>
          <w:bCs/>
        </w:rPr>
        <w:t>Подведение итогов и награждение победителей</w:t>
      </w:r>
      <w:bookmarkEnd w:id="6"/>
    </w:p>
    <w:p w:rsidR="005A6D6E" w:rsidRDefault="000F1BA8">
      <w:pPr>
        <w:pStyle w:val="22"/>
        <w:numPr>
          <w:ilvl w:val="0"/>
          <w:numId w:val="1"/>
        </w:numPr>
        <w:shd w:val="clear" w:color="auto" w:fill="auto"/>
        <w:tabs>
          <w:tab w:val="left" w:pos="477"/>
        </w:tabs>
        <w:spacing w:before="0" w:line="312" w:lineRule="exact"/>
        <w:ind w:left="40" w:right="380" w:firstLine="0"/>
      </w:pPr>
      <w:r>
        <w:rPr>
          <w:rStyle w:val="12"/>
        </w:rPr>
        <w:t xml:space="preserve">В каждой номинации определяется </w:t>
      </w:r>
      <w:r>
        <w:rPr>
          <w:rStyle w:val="12"/>
        </w:rPr>
        <w:t>один победитель в возрастной категории 9-11, 12-14, 15-17 лет.</w:t>
      </w:r>
    </w:p>
    <w:p w:rsidR="005A6D6E" w:rsidRDefault="000F1BA8">
      <w:pPr>
        <w:pStyle w:val="22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70" w:lineRule="exact"/>
        <w:ind w:left="40" w:firstLine="0"/>
      </w:pPr>
      <w:r>
        <w:rPr>
          <w:rStyle w:val="12"/>
        </w:rPr>
        <w:t>Победители награждаются грамотами, дипломами.</w:t>
      </w:r>
    </w:p>
    <w:p w:rsidR="005A6D6E" w:rsidRDefault="000F1BA8">
      <w:pPr>
        <w:pStyle w:val="22"/>
        <w:numPr>
          <w:ilvl w:val="0"/>
          <w:numId w:val="1"/>
        </w:numPr>
        <w:shd w:val="clear" w:color="auto" w:fill="auto"/>
        <w:tabs>
          <w:tab w:val="left" w:pos="472"/>
        </w:tabs>
        <w:spacing w:before="0" w:after="311" w:line="270" w:lineRule="exact"/>
        <w:ind w:left="40" w:firstLine="0"/>
      </w:pPr>
      <w:r>
        <w:rPr>
          <w:rStyle w:val="12"/>
        </w:rPr>
        <w:t>Результаты конкурса размещаются на сайте ОУ</w:t>
      </w:r>
    </w:p>
    <w:p w:rsidR="005A6D6E" w:rsidRDefault="000F1BA8">
      <w:pPr>
        <w:pStyle w:val="10"/>
        <w:keepNext/>
        <w:keepLines/>
        <w:shd w:val="clear" w:color="auto" w:fill="auto"/>
        <w:spacing w:after="0"/>
        <w:ind w:left="1960"/>
      </w:pPr>
      <w:bookmarkStart w:id="7" w:name="bookmark7"/>
      <w:r>
        <w:rPr>
          <w:rStyle w:val="11"/>
          <w:b/>
          <w:bCs/>
        </w:rPr>
        <w:t>Состав жюри:</w:t>
      </w:r>
      <w:bookmarkEnd w:id="7"/>
    </w:p>
    <w:p w:rsidR="005A6D6E" w:rsidRDefault="000F1BA8">
      <w:pPr>
        <w:pStyle w:val="22"/>
        <w:numPr>
          <w:ilvl w:val="0"/>
          <w:numId w:val="3"/>
        </w:numPr>
        <w:shd w:val="clear" w:color="auto" w:fill="auto"/>
        <w:tabs>
          <w:tab w:val="left" w:pos="563"/>
        </w:tabs>
        <w:spacing w:before="0"/>
        <w:ind w:left="40" w:firstLine="0"/>
      </w:pPr>
      <w:r>
        <w:rPr>
          <w:rStyle w:val="12"/>
        </w:rPr>
        <w:t>Алоева М.А.- гл. специалист ОУ</w:t>
      </w:r>
    </w:p>
    <w:p w:rsidR="005A6D6E" w:rsidRDefault="000F1BA8">
      <w:pPr>
        <w:pStyle w:val="22"/>
        <w:numPr>
          <w:ilvl w:val="0"/>
          <w:numId w:val="3"/>
        </w:numPr>
        <w:shd w:val="clear" w:color="auto" w:fill="auto"/>
        <w:tabs>
          <w:tab w:val="left" w:pos="592"/>
        </w:tabs>
        <w:spacing w:before="0"/>
        <w:ind w:left="40" w:firstLine="0"/>
      </w:pPr>
      <w:r>
        <w:rPr>
          <w:rStyle w:val="12"/>
        </w:rPr>
        <w:t>Шогенова М.Х. - директор МКУ ДО «Дом детского творчества»</w:t>
      </w:r>
    </w:p>
    <w:p w:rsidR="005A6D6E" w:rsidRDefault="000F1BA8">
      <w:pPr>
        <w:pStyle w:val="22"/>
        <w:numPr>
          <w:ilvl w:val="0"/>
          <w:numId w:val="3"/>
        </w:numPr>
        <w:shd w:val="clear" w:color="auto" w:fill="auto"/>
        <w:tabs>
          <w:tab w:val="left" w:pos="607"/>
        </w:tabs>
        <w:spacing w:before="0" w:line="307" w:lineRule="exact"/>
        <w:ind w:left="680" w:right="380"/>
      </w:pPr>
      <w:r>
        <w:rPr>
          <w:rStyle w:val="12"/>
        </w:rPr>
        <w:t>Назранова В.Х. - зам. директора по УВР МКУ ДО «Дом детского творчества»</w:t>
      </w:r>
    </w:p>
    <w:p w:rsidR="005A6D6E" w:rsidRDefault="000F1BA8">
      <w:pPr>
        <w:pStyle w:val="22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932" w:line="270" w:lineRule="exact"/>
        <w:ind w:left="40" w:firstLine="0"/>
      </w:pPr>
      <w:r>
        <w:rPr>
          <w:rStyle w:val="12"/>
        </w:rPr>
        <w:t>Четбиева З.А.-ПДО, МКУ ДО «Дом детского творчества»</w:t>
      </w:r>
    </w:p>
    <w:p w:rsidR="005A6D6E" w:rsidRDefault="000F1BA8">
      <w:pPr>
        <w:pStyle w:val="40"/>
        <w:shd w:val="clear" w:color="auto" w:fill="auto"/>
        <w:spacing w:before="0"/>
        <w:ind w:left="40" w:right="380"/>
      </w:pPr>
      <w:r>
        <w:rPr>
          <w:rStyle w:val="41"/>
        </w:rPr>
        <w:t>Конкурсные работы принимаются по адресу: г.п. Чегем, ул. Кардановых, 14 Телефон для справок: 8 (86630)4- 14-41</w:t>
      </w:r>
    </w:p>
    <w:sectPr w:rsidR="005A6D6E" w:rsidSect="005A6D6E">
      <w:headerReference w:type="default" r:id="rId7"/>
      <w:type w:val="continuous"/>
      <w:pgSz w:w="11909" w:h="16838"/>
      <w:pgMar w:top="1862" w:right="1113" w:bottom="1483" w:left="11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A8" w:rsidRDefault="000F1BA8" w:rsidP="005A6D6E">
      <w:r>
        <w:separator/>
      </w:r>
    </w:p>
  </w:endnote>
  <w:endnote w:type="continuationSeparator" w:id="1">
    <w:p w:rsidR="000F1BA8" w:rsidRDefault="000F1BA8" w:rsidP="005A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A8" w:rsidRDefault="000F1BA8"/>
  </w:footnote>
  <w:footnote w:type="continuationSeparator" w:id="1">
    <w:p w:rsidR="000F1BA8" w:rsidRDefault="000F1B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6E" w:rsidRDefault="005A6D6E">
    <w:pPr>
      <w:rPr>
        <w:sz w:val="2"/>
        <w:szCs w:val="2"/>
      </w:rPr>
    </w:pPr>
    <w:r w:rsidRPr="005A6D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7.75pt;margin-top:74.65pt;width:226.3pt;height:12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6D6E" w:rsidRDefault="000F1BA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Требование к конкурсным работам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932"/>
    <w:multiLevelType w:val="multilevel"/>
    <w:tmpl w:val="1F30B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36CEE"/>
    <w:multiLevelType w:val="multilevel"/>
    <w:tmpl w:val="89D2D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E6D37"/>
    <w:multiLevelType w:val="multilevel"/>
    <w:tmpl w:val="6D0AA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A6D6E"/>
    <w:rsid w:val="000F1BA8"/>
    <w:rsid w:val="00127F5C"/>
    <w:rsid w:val="005A6D6E"/>
    <w:rsid w:val="009C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D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D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6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5A6D6E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5A6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5A6D6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5A6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5A6D6E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5A6D6E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A6D6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5A6D6E"/>
    <w:rPr>
      <w:color w:val="000000"/>
      <w:spacing w:val="0"/>
      <w:w w:val="100"/>
      <w:position w:val="0"/>
    </w:rPr>
  </w:style>
  <w:style w:type="character" w:customStyle="1" w:styleId="a6">
    <w:name w:val="Колонтитул_"/>
    <w:basedOn w:val="a0"/>
    <w:link w:val="a7"/>
    <w:rsid w:val="005A6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sid w:val="005A6D6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A6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sid w:val="005A6D6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A6D6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5A6D6E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5A6D6E"/>
    <w:pPr>
      <w:shd w:val="clear" w:color="auto" w:fill="FFFFFF"/>
      <w:spacing w:before="300" w:line="322" w:lineRule="exact"/>
      <w:ind w:hanging="6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5A6D6E"/>
    <w:pPr>
      <w:shd w:val="clear" w:color="auto" w:fill="FFFFFF"/>
      <w:spacing w:after="60" w:line="0" w:lineRule="atLeast"/>
    </w:pPr>
    <w:rPr>
      <w:rFonts w:ascii="MS Mincho" w:eastAsia="MS Mincho" w:hAnsi="MS Mincho" w:cs="MS Mincho"/>
      <w:sz w:val="15"/>
      <w:szCs w:val="15"/>
    </w:rPr>
  </w:style>
  <w:style w:type="paragraph" w:customStyle="1" w:styleId="a7">
    <w:name w:val="Колонтитул"/>
    <w:basedOn w:val="a"/>
    <w:link w:val="a6"/>
    <w:rsid w:val="005A6D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5A6D6E"/>
    <w:pPr>
      <w:shd w:val="clear" w:color="auto" w:fill="FFFFFF"/>
      <w:spacing w:before="102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127F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7F5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27F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7F5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2021-02-09T08:04:00Z</dcterms:created>
  <dcterms:modified xsi:type="dcterms:W3CDTF">2021-02-09T08:14:00Z</dcterms:modified>
</cp:coreProperties>
</file>